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4C22" w14:textId="530AA5FF" w:rsidR="00A546C8" w:rsidRDefault="00000000">
      <w:pPr>
        <w:widowControl w:val="0"/>
        <w:kinsoku/>
        <w:autoSpaceDE/>
        <w:autoSpaceDN/>
        <w:adjustRightInd/>
        <w:snapToGrid/>
        <w:spacing w:line="540" w:lineRule="exact"/>
        <w:jc w:val="both"/>
        <w:rPr>
          <w:spacing w:val="9"/>
          <w:lang w:eastAsia="zh-CN"/>
        </w:rPr>
      </w:pPr>
      <w:r>
        <w:rPr>
          <w:rFonts w:ascii="Times New Roman" w:eastAsia="方正仿宋_GBK" w:hAnsi="Times New Roman" w:cs="Times New Roman" w:hint="eastAsia"/>
          <w:kern w:val="2"/>
          <w:sz w:val="30"/>
          <w:szCs w:val="30"/>
          <w:lang w:eastAsia="zh-CN"/>
        </w:rPr>
        <w:t>附：发展对象的基本情况</w:t>
      </w:r>
      <w:r w:rsidR="003814C7">
        <w:rPr>
          <w:rFonts w:ascii="Times New Roman" w:eastAsia="方正仿宋_GBK" w:hAnsi="Times New Roman" w:cs="Times New Roman" w:hint="eastAsia"/>
          <w:kern w:val="2"/>
          <w:sz w:val="30"/>
          <w:szCs w:val="30"/>
          <w:lang w:eastAsia="zh-CN"/>
        </w:rPr>
        <w:t>（学生第二支部）</w:t>
      </w: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958"/>
        <w:gridCol w:w="684"/>
        <w:gridCol w:w="1238"/>
        <w:gridCol w:w="850"/>
        <w:gridCol w:w="1286"/>
        <w:gridCol w:w="1237"/>
        <w:gridCol w:w="1220"/>
        <w:gridCol w:w="1426"/>
      </w:tblGrid>
      <w:tr w:rsidR="00A546C8" w14:paraId="4FB4DEEC" w14:textId="77777777">
        <w:trPr>
          <w:trHeight w:val="57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940A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F562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姓名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A1D2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性别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A5F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出生日期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BA7C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民族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F724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籍贯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26F2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申请入党时间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1052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列为积极</w:t>
            </w:r>
            <w: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分子时间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DDC0" w14:textId="77777777" w:rsidR="00A546C8" w:rsidRDefault="00000000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积极分子培训结业时间</w:t>
            </w:r>
          </w:p>
        </w:tc>
      </w:tr>
      <w:tr w:rsidR="001D0729" w14:paraId="10662BFB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EB35" w14:textId="506F9699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4A89" w14:textId="3CDE10E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范严方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5464" w14:textId="5927DA6A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6C60" w14:textId="4BF92F22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2005.04.15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75DD" w14:textId="47C472A8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9B12" w14:textId="0CBA07A5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江苏邳州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B7B6" w14:textId="12F5DFD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2023.12.27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A779" w14:textId="179168CF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8515" w14:textId="6ACF7891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2024.12.09</w:t>
            </w:r>
          </w:p>
        </w:tc>
      </w:tr>
      <w:tr w:rsidR="001D0729" w14:paraId="67B9D591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FC40" w14:textId="2F2A5062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EDD7" w14:textId="7D6490C0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王嫣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374F" w14:textId="4BA8086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A23F" w14:textId="3B3C5F2C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2005.01.29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2ED8" w14:textId="496C75BF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D3C8" w14:textId="259F697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江苏宝应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8C27" w14:textId="3B0DB060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2024.06.16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8E9B" w14:textId="459ED16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B35D" w14:textId="2A4DAEA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2025.06.12</w:t>
            </w:r>
          </w:p>
        </w:tc>
      </w:tr>
      <w:tr w:rsidR="001D0729" w14:paraId="2670BED0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1342" w14:textId="1CFAB344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C749" w14:textId="3E7EC6C3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倪晓璐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FC1B" w14:textId="19ED1AB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87AE" w14:textId="63CA3CB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2005.05.25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D8F4" w14:textId="770A32E6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F210" w14:textId="5298C5AD" w:rsidR="001D0729" w:rsidRPr="001D0729" w:rsidRDefault="001D0729" w:rsidP="001D0729">
            <w:pPr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 w:rsidRPr="001D0729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江苏泗阳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3F87" w14:textId="5691FD4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2023.09.10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1794" w14:textId="08C007E2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2024.03.12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5437" w14:textId="443EAC03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2024.06.12</w:t>
            </w:r>
          </w:p>
        </w:tc>
      </w:tr>
      <w:tr w:rsidR="001D0729" w14:paraId="34040F69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FC91" w14:textId="15D48BC4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19B3" w14:textId="7D7B9C48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陈祥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A564" w14:textId="273C55DD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E476" w14:textId="0DB24078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2006.04.08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7BB9" w14:textId="1F54A0D7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67F6" w14:textId="1B3B2A08" w:rsidR="001D0729" w:rsidRPr="001D0729" w:rsidRDefault="001D0729" w:rsidP="001D0729">
            <w:pPr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 w:rsidRPr="001D0729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江苏丰县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16AB" w14:textId="6914B77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2024.09.09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70D8" w14:textId="732D3394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D652" w14:textId="05B7EEB7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2025.06.12</w:t>
            </w:r>
          </w:p>
        </w:tc>
      </w:tr>
      <w:tr w:rsidR="001D0729" w14:paraId="4DDC50FB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004B" w14:textId="4764CAD7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0C39" w14:textId="581B9F6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潘锦周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AB6B" w14:textId="0489B655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F101" w14:textId="42028D60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2005.10.06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71A0" w14:textId="65C73967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0528" w14:textId="3148C6E2" w:rsidR="001D0729" w:rsidRPr="001D0729" w:rsidRDefault="001D0729" w:rsidP="001D0729">
            <w:pPr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 w:rsidRPr="001D0729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江苏建湖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9717" w14:textId="1190959F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2024.09.09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12BE" w14:textId="17F371F0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BE24" w14:textId="0D41BF31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2025.06.12</w:t>
            </w:r>
          </w:p>
        </w:tc>
      </w:tr>
      <w:tr w:rsidR="001D0729" w14:paraId="6C4E5A5D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39" w14:textId="5E80ED04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C0C8" w14:textId="24D8188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邱敏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9CD6" w14:textId="65450DD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920A" w14:textId="76550726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2005.11.01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4A5F" w14:textId="1FDDBFB7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F5F4" w14:textId="2DA732B3" w:rsidR="001D0729" w:rsidRPr="001D0729" w:rsidRDefault="001D0729" w:rsidP="001D0729">
            <w:pPr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proofErr w:type="spellStart"/>
            <w:r w:rsidRPr="001D0729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江苏泗洪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6A82" w14:textId="6D566D9C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2024.09.09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C10A" w14:textId="558A2B30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5EDE" w14:textId="2CA3874D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2025.06.12</w:t>
            </w:r>
          </w:p>
        </w:tc>
      </w:tr>
      <w:tr w:rsidR="001D0729" w14:paraId="6BC3D2D0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9B52" w14:textId="0F433056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643D" w14:textId="26D1680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许晔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74FE" w14:textId="3E647D9E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FF6C" w14:textId="54B678C5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2005.11.06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D98F" w14:textId="06433946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F839" w14:textId="78AF6EE5" w:rsidR="001D0729" w:rsidRPr="001D0729" w:rsidRDefault="001D0729" w:rsidP="001D0729">
            <w:pPr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 w:bidi="ar"/>
              </w:rPr>
            </w:pPr>
            <w:proofErr w:type="spellStart"/>
            <w:r w:rsidRPr="001D0729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江苏盐城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822A" w14:textId="59513EE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2024.09.09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7A4C" w14:textId="7FE51324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84CF" w14:textId="639E6CC7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2025.06.12</w:t>
            </w:r>
          </w:p>
        </w:tc>
      </w:tr>
      <w:tr w:rsidR="001D0729" w14:paraId="6487067F" w14:textId="77777777">
        <w:trPr>
          <w:trHeight w:val="33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58B1" w14:textId="15945456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6420" w14:textId="637EC4F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恽浩淼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1A0F" w14:textId="70285EB9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3A6" w14:textId="7FD23ACA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 w:rsidRPr="001D07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2006.07.08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34C0" w14:textId="3CD588FF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汉族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5B20" w14:textId="70A8E2AC" w:rsidR="001D0729" w:rsidRPr="001D0729" w:rsidRDefault="001D0729" w:rsidP="001D0729">
            <w:pPr>
              <w:jc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 w:bidi="ar"/>
              </w:rPr>
            </w:pPr>
            <w:proofErr w:type="spellStart"/>
            <w:r w:rsidRPr="001D0729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江苏常州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CF5E" w14:textId="7A317BD3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2024.09.09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FCA0" w14:textId="547A5F2B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57CD" w14:textId="5CE7661D" w:rsidR="001D0729" w:rsidRDefault="001D0729" w:rsidP="001D0729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2025.06.12</w:t>
            </w:r>
          </w:p>
        </w:tc>
      </w:tr>
    </w:tbl>
    <w:p w14:paraId="20F3E433" w14:textId="77777777" w:rsidR="00A546C8" w:rsidRDefault="00A546C8">
      <w:pPr>
        <w:pStyle w:val="a3"/>
        <w:spacing w:before="203" w:line="225" w:lineRule="auto"/>
        <w:rPr>
          <w:rFonts w:hint="eastAsia"/>
          <w:spacing w:val="9"/>
        </w:rPr>
      </w:pPr>
    </w:p>
    <w:sectPr w:rsidR="00A546C8">
      <w:footerReference w:type="default" r:id="rId6"/>
      <w:pgSz w:w="11790" w:h="14270"/>
      <w:pgMar w:top="1587" w:right="1531" w:bottom="1701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130A" w14:textId="77777777" w:rsidR="00D117C1" w:rsidRDefault="00D117C1">
      <w:r>
        <w:separator/>
      </w:r>
    </w:p>
  </w:endnote>
  <w:endnote w:type="continuationSeparator" w:id="0">
    <w:p w14:paraId="325EEB18" w14:textId="77777777" w:rsidR="00D117C1" w:rsidRDefault="00D1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6999" w14:textId="77777777" w:rsidR="00A546C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2DBAE" wp14:editId="309253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07619" w14:textId="77777777" w:rsidR="00A546C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2DB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8A07619" w14:textId="77777777" w:rsidR="00A546C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C95C" w14:textId="77777777" w:rsidR="00D117C1" w:rsidRDefault="00D117C1">
      <w:r>
        <w:separator/>
      </w:r>
    </w:p>
  </w:footnote>
  <w:footnote w:type="continuationSeparator" w:id="0">
    <w:p w14:paraId="5012B376" w14:textId="77777777" w:rsidR="00D117C1" w:rsidRDefault="00D11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C8"/>
    <w:rsid w:val="001D0729"/>
    <w:rsid w:val="00210470"/>
    <w:rsid w:val="003814C7"/>
    <w:rsid w:val="003F6CBF"/>
    <w:rsid w:val="00757979"/>
    <w:rsid w:val="00871504"/>
    <w:rsid w:val="008F2BDB"/>
    <w:rsid w:val="00A546C8"/>
    <w:rsid w:val="00D117C1"/>
    <w:rsid w:val="00F21F34"/>
    <w:rsid w:val="00FB6522"/>
    <w:rsid w:val="0729334D"/>
    <w:rsid w:val="09D52338"/>
    <w:rsid w:val="0F9F722F"/>
    <w:rsid w:val="1099111A"/>
    <w:rsid w:val="21786506"/>
    <w:rsid w:val="2F7E382F"/>
    <w:rsid w:val="39D23F17"/>
    <w:rsid w:val="3B7809DF"/>
    <w:rsid w:val="492821D9"/>
    <w:rsid w:val="50EC497C"/>
    <w:rsid w:val="5F021772"/>
    <w:rsid w:val="6CD0009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D0DBD"/>
  <w15:docId w15:val="{3BD6CEC3-394F-4AA4-B3E3-98E44F5F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Body Tex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 w:val="27"/>
      <w:szCs w:val="27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406</Characters>
  <Application>Microsoft Office Word</Application>
  <DocSecurity>0</DocSecurity>
  <Lines>81</Lines>
  <Paragraphs>92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陶漪毓</dc:creator>
  <cp:keywords/>
  <dc:description/>
  <cp:lastModifiedBy>ero z</cp:lastModifiedBy>
  <cp:revision>3</cp:revision>
  <dcterms:created xsi:type="dcterms:W3CDTF">2026-04-09T13:16:00Z</dcterms:created>
  <dcterms:modified xsi:type="dcterms:W3CDTF">2026-04-09T16:39:00Z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eyJoZGlkIjoiNmMxMDUxZTIzZTg4ZmQ1ZGNjYzJkNWRmZjE5ZjVhMjEiLCJ1c2VySWQiOiIxMDcyNTczMDQ5In0=</vt:lpwstr>
  </property>
  <property fmtid="{D5CDD505-2E9C-101B-9397-08002B2CF9AE}" pid="3" name="KSOProductBuildVer">
    <vt:lpwstr>2052-12.1.0.22529</vt:lpwstr>
  </property>
  <property fmtid="{D5CDD505-2E9C-101B-9397-08002B2CF9AE}" pid="4" name="ICV">
    <vt:lpwstr>EEFEF761462A4C6ABE33A2C1035CA9D8_13</vt:lpwstr>
  </property>
</Properties>
</file>